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B4332"/>
          <w:sz w:val="36"/>
          <w:szCs w:val="36"/>
        </w:rPr>
        <w:t xml:space="preserve">Protokoll der Mitgliederversammlung</w:t>
      </w:r>
    </w:p>
    <w:p>
      <w:pPr>
        <w:spacing w:after="240"/>
      </w:pPr>
      <w:r>
        <w:rPr>
          <w:i/>
          <w:iCs/>
          <w:color w:val="555555"/>
          <w:sz w:val="22"/>
          <w:szCs w:val="22"/>
        </w:rPr>
        <w:t xml:space="preserve">Muster für Kleingärtnervereine mit den üblichen Tagesordnungspunkten</w:t>
      </w:r>
    </w:p>
    <w:p>
      <w:pPr>
        <w:spacing w:after="120"/>
      </w:pPr>
      <w:r>
        <w:rPr>
          <w:b/>
          <w:bCs/>
          <w:shd w:fill="FFF3B0" w:color="auto" w:val="clear"/>
        </w:rPr>
        <w:t xml:space="preserve">[Name des Vereins]</w:t>
      </w:r>
      <w:r>
        <w:t xml:space="preserve"> — Protokoll der </w:t>
      </w:r>
      <w:r>
        <w:rPr>
          <w:shd w:fill="FFF3B0" w:color="auto" w:val="clear"/>
        </w:rPr>
        <w:t xml:space="preserve">[Art: ordentlichen oder außerordentlichen]</w:t>
      </w:r>
      <w:r>
        <w:t xml:space="preserve"> Mitgliederversammlung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Angabe</w:t>
            </w:r>
          </w:p>
        </w:tc>
        <w:tc>
          <w:tcPr>
            <w:tcW w:type="dxa" w:w="4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Eintrag</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Datum</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[Datum der Versammlung]</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Ort</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[Ort der Versammlung]</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Beginn / Ende</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[Beginn]</w:t>
            </w:r>
            <w:r>
              <w:rPr>
                <w:b w:val="false"/>
                <w:bCs w:val="false"/>
                <w:sz w:val="20"/>
                <w:szCs w:val="20"/>
              </w:rPr>
              <w:t xml:space="preserve"> Uhr / </w:t>
            </w:r>
            <w:r>
              <w:rPr>
                <w:b w:val="false"/>
                <w:bCs w:val="false"/>
                <w:sz w:val="20"/>
                <w:szCs w:val="20"/>
                <w:shd w:fill="FFF3B0" w:color="auto" w:val="clear"/>
              </w:rPr>
              <w:t xml:space="preserve">[Ende]</w:t>
            </w:r>
            <w:r>
              <w:rPr>
                <w:b w:val="false"/>
                <w:bCs w:val="false"/>
                <w:sz w:val="20"/>
                <w:szCs w:val="20"/>
              </w:rPr>
              <w:t xml:space="preserve"> Uhr</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Versammlungsleitung</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[Versammlungsleitung: Name, Funktion]</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Protokollführung</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[Protokollführung: Name]</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Anwesend</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[Anwesende Stimmberechtigte]</w:t>
            </w:r>
            <w:r>
              <w:rPr>
                <w:b w:val="false"/>
                <w:bCs w:val="false"/>
                <w:sz w:val="20"/>
                <w:szCs w:val="20"/>
              </w:rPr>
              <w:t xml:space="preserve"> von </w:t>
            </w:r>
            <w:r>
              <w:rPr>
                <w:b w:val="false"/>
                <w:bCs w:val="false"/>
                <w:sz w:val="20"/>
                <w:szCs w:val="20"/>
                <w:shd w:fill="FFF3B0" w:color="auto" w:val="clear"/>
              </w:rPr>
              <w:t xml:space="preserve">[Stimmberechtigte gesamt]</w:t>
            </w:r>
            <w:r>
              <w:rPr>
                <w:b w:val="false"/>
                <w:bCs w:val="false"/>
                <w:sz w:val="20"/>
                <w:szCs w:val="20"/>
              </w:rPr>
              <w:t xml:space="preserve"> stimmberechtigten Mitgliedern (Anwesenheitsliste als Anlage 1)</w:t>
            </w:r>
          </w:p>
        </w:tc>
      </w:tr>
    </w:tbl>
    <w:p>
      <w:pPr>
        <w:spacing w:after="120"/>
      </w:pPr>
    </w:p>
    <w:p>
      <w:pPr>
        <w:pStyle w:val="Heading2"/>
        <w:spacing w:after="120" w:before="280"/>
      </w:pPr>
      <w:r>
        <w:rPr>
          <w:b/>
          <w:bCs/>
          <w:color w:val="1B4332"/>
          <w:sz w:val="26"/>
          <w:szCs w:val="26"/>
        </w:rPr>
        <w:t xml:space="preserve">Eröffnung und Feststellungen</w:t>
      </w:r>
    </w:p>
    <w:p>
      <w:pPr>
        <w:spacing w:after="120"/>
      </w:pPr>
      <w:r>
        <w:t xml:space="preserve">Die Versammlung wurde mit </w:t>
      </w:r>
      <w:r>
        <w:rPr>
          <w:shd w:fill="FFF3B0" w:color="auto" w:val="clear"/>
        </w:rPr>
        <w:t xml:space="preserve">[Einladungsform, z. B. Schreiben, E-Mail oder Aushang]</w:t>
      </w:r>
      <w:r>
        <w:t xml:space="preserve"> vom </w:t>
      </w:r>
      <w:r>
        <w:rPr>
          <w:shd w:fill="FFF3B0" w:color="auto" w:val="clear"/>
        </w:rPr>
        <w:t xml:space="preserve">[Datum der Einladung]</w:t>
      </w:r>
      <w:r>
        <w:t xml:space="preserve"> unter Mitteilung der Tagesordnung form- und fristgerecht nach § </w:t>
      </w:r>
      <w:r>
        <w:rPr>
          <w:shd w:fill="FFF3B0" w:color="auto" w:val="clear"/>
        </w:rPr>
        <w:t xml:space="preserve">[Satzungsparagraph zur Einberufung]</w:t>
      </w:r>
      <w:r>
        <w:t xml:space="preserve"> der Satzung einberufen. Die Versammlungsleitung stellt die ordnungsgemäße Einberufung und die Beschlussfähigkeit fest. Gegen die Tagesordnung werden keine Einwände erhoben </w:t>
      </w:r>
      <w:r>
        <w:rPr>
          <w:shd w:fill="FFF3B0" w:color="auto" w:val="clear"/>
        </w:rPr>
        <w:t xml:space="preserve">[oder: Die Tagesordnung wird wie folgt geändert: … ]</w:t>
      </w:r>
      <w:r>
        <w:t xml:space="preserve">.</w:t>
      </w:r>
    </w:p>
    <w:p>
      <w:pPr>
        <w:pBdr>
          <w:left w:val="single" w:color="1B4332" w:sz="18" w:space="8"/>
        </w:pBdr>
        <w:shd w:fill="EEF4EE" w:color="auto" w:val="clear"/>
        <w:spacing w:after="160" w:before="60"/>
        <w:ind w:left="160"/>
      </w:pPr>
      <w:r>
        <w:rPr>
          <w:color w:val="333333"/>
          <w:sz w:val="20"/>
          <w:szCs w:val="20"/>
        </w:rPr>
        <w:t xml:space="preserve">Hinweis: Beschlüsse sind nur zu Gegenständen wirksam, die in der Einladung angekündigt waren (§ 32 Absatz 1 BGB). Ob ein Quorum nötig ist, steht in der Satzung; das Gesetz verlangt keines.</w:t>
      </w:r>
    </w:p>
    <w:p>
      <w:pPr>
        <w:pStyle w:val="Heading2"/>
        <w:spacing w:after="120" w:before="280"/>
      </w:pPr>
      <w:r>
        <w:rPr>
          <w:b/>
          <w:bCs/>
          <w:color w:val="1B4332"/>
          <w:sz w:val="26"/>
          <w:szCs w:val="26"/>
        </w:rPr>
        <w:t xml:space="preserve">Tagesordnung und Beschlüsse</w:t>
      </w:r>
    </w:p>
    <w:p>
      <w:pPr>
        <w:spacing w:after="120"/>
      </w:pPr>
      <w:r>
        <w:rPr>
          <w:b/>
          <w:bCs/>
        </w:rPr>
        <w:t xml:space="preserve">TOP 1 Genehmigung des Protokolls der Mitgliederversammlung vom </w:t>
      </w:r>
      <w:r>
        <w:rPr>
          <w:b/>
          <w:bCs/>
          <w:shd w:fill="FFF3B0" w:color="auto" w:val="clear"/>
        </w:rPr>
        <w:t xml:space="preserve">[Datum der vorherigen Versammlung]</w:t>
      </w:r>
      <w:r>
        <w:t xml:space="preserve"> Abstimmung: </w:t>
      </w:r>
      <w:r>
        <w:rPr>
          <w:shd w:fill="FFF3B0" w:color="auto" w:val="clear"/>
        </w:rPr>
        <w:t xml:space="preserve">[TOP 1 Ja]</w:t>
      </w:r>
      <w:r>
        <w:t xml:space="preserve"> Ja, </w:t>
      </w:r>
      <w:r>
        <w:rPr>
          <w:shd w:fill="FFF3B0" w:color="auto" w:val="clear"/>
        </w:rPr>
        <w:t xml:space="preserve">[TOP 1 Nein]</w:t>
      </w:r>
      <w:r>
        <w:t xml:space="preserve"> Nein, </w:t>
      </w:r>
      <w:r>
        <w:rPr>
          <w:shd w:fill="FFF3B0" w:color="auto" w:val="clear"/>
        </w:rPr>
        <w:t xml:space="preserve">[TOP 1 Enthaltungen]</w:t>
      </w:r>
      <w:r>
        <w:t xml:space="preserve"> Enthaltungen. Das Protokoll ist genehmigt.</w:t>
      </w:r>
    </w:p>
    <w:p>
      <w:pPr>
        <w:spacing w:after="120"/>
      </w:pPr>
      <w:r>
        <w:rPr>
          <w:b/>
          <w:bCs/>
        </w:rPr>
        <w:t xml:space="preserve">TOP 2 Bericht des Vorstands</w:t>
      </w:r>
      <w:r>
        <w:t xml:space="preserve"> </w:t>
      </w:r>
      <w:r>
        <w:rPr>
          <w:shd w:fill="FFF3B0" w:color="auto" w:val="clear"/>
        </w:rPr>
        <w:t xml:space="preserve">[Bericht des Vorstands]</w:t>
      </w:r>
    </w:p>
    <w:p>
      <w:pPr>
        <w:spacing w:after="120"/>
      </w:pPr>
      <w:r>
        <w:rPr>
          <w:b/>
          <w:bCs/>
        </w:rPr>
        <w:t xml:space="preserve">TOP 3 Kassenbericht für das Geschäftsjahr </w:t>
      </w:r>
      <w:r>
        <w:rPr>
          <w:b/>
          <w:bCs/>
          <w:shd w:fill="FFF3B0" w:color="auto" w:val="clear"/>
        </w:rPr>
        <w:t xml:space="preserve">[Geschäftsjahr]</w:t>
      </w:r>
      <w:r>
        <w:t xml:space="preserve"> Einnahmen </w:t>
      </w:r>
      <w:r>
        <w:rPr>
          <w:shd w:fill="FFF3B0" w:color="auto" w:val="clear"/>
        </w:rPr>
        <w:t xml:space="preserve">[Einnahmen in Euro]</w:t>
      </w:r>
      <w:r>
        <w:t xml:space="preserve"> Euro, Ausgaben </w:t>
      </w:r>
      <w:r>
        <w:rPr>
          <w:shd w:fill="FFF3B0" w:color="auto" w:val="clear"/>
        </w:rPr>
        <w:t xml:space="preserve">[Ausgaben in Euro]</w:t>
      </w:r>
      <w:r>
        <w:t xml:space="preserve"> Euro, Kassen- und Kontobestand zum 31.12. </w:t>
      </w:r>
      <w:r>
        <w:rPr>
          <w:shd w:fill="FFF3B0" w:color="auto" w:val="clear"/>
        </w:rPr>
        <w:t xml:space="preserve">[Bestand zum 31.12. in Euro]</w:t>
      </w:r>
      <w:r>
        <w:t xml:space="preserve"> Euro. </w:t>
      </w:r>
      <w:r>
        <w:rPr>
          <w:shd w:fill="FFF3B0" w:color="auto" w:val="clear"/>
        </w:rPr>
        <w:t xml:space="preserve">[Rücklagen und offene Forderungen]</w:t>
      </w:r>
    </w:p>
    <w:p>
      <w:pPr>
        <w:spacing w:after="120"/>
      </w:pPr>
      <w:r>
        <w:rPr>
          <w:b/>
          <w:bCs/>
        </w:rPr>
        <w:t xml:space="preserve">TOP 4 Bericht der Kassenprüfer</w:t>
      </w:r>
      <w:r>
        <w:t xml:space="preserve"> Die Kassenprüfer </w:t>
      </w:r>
      <w:r>
        <w:rPr>
          <w:shd w:fill="FFF3B0" w:color="auto" w:val="clear"/>
        </w:rPr>
        <w:t xml:space="preserve">[Kassenprüfer: Namen]</w:t>
      </w:r>
      <w:r>
        <w:t xml:space="preserve"> haben die Kasse am </w:t>
      </w:r>
      <w:r>
        <w:rPr>
          <w:shd w:fill="FFF3B0" w:color="auto" w:val="clear"/>
        </w:rPr>
        <w:t xml:space="preserve">[Datum der Kassenprüfung]</w:t>
      </w:r>
      <w:r>
        <w:t xml:space="preserve"> geprüft und </w:t>
      </w:r>
      <w:r>
        <w:rPr>
          <w:shd w:fill="FFF3B0" w:color="auto" w:val="clear"/>
        </w:rPr>
        <w:t xml:space="preserve">[keine / folgende]</w:t>
      </w:r>
      <w:r>
        <w:t xml:space="preserve"> Beanstandungen festgestellt: </w:t>
      </w:r>
      <w:r>
        <w:rPr>
          <w:shd w:fill="FFF3B0" w:color="auto" w:val="clear"/>
        </w:rPr>
        <w:t xml:space="preserve">[Beanstandungen]</w:t>
      </w:r>
      <w:r>
        <w:t xml:space="preserve">. Sie empfehlen die Entlastung des Vorstands.</w:t>
      </w:r>
    </w:p>
    <w:p>
      <w:pPr>
        <w:spacing w:after="120"/>
      </w:pPr>
      <w:r>
        <w:rPr>
          <w:b/>
          <w:bCs/>
        </w:rPr>
        <w:t xml:space="preserve">TOP 5 Entlastung des Vorstands</w:t>
      </w:r>
      <w:r>
        <w:t xml:space="preserve"> Antrag: „Der Vorstand wird für das Geschäftsjahr </w:t>
      </w:r>
      <w:r>
        <w:rPr>
          <w:shd w:fill="FFF3B0" w:color="auto" w:val="clear"/>
        </w:rPr>
        <w:t xml:space="preserve">[Geschäftsjahr]</w:t>
      </w:r>
      <w:r>
        <w:t xml:space="preserve"> entlastet.“ Abstimmung: </w:t>
      </w:r>
      <w:r>
        <w:rPr>
          <w:shd w:fill="FFF3B0" w:color="auto" w:val="clear"/>
        </w:rPr>
        <w:t xml:space="preserve">[TOP 5 Ja]</w:t>
      </w:r>
      <w:r>
        <w:t xml:space="preserve"> Ja, </w:t>
      </w:r>
      <w:r>
        <w:rPr>
          <w:shd w:fill="FFF3B0" w:color="auto" w:val="clear"/>
        </w:rPr>
        <w:t xml:space="preserve">[TOP 5 Nein]</w:t>
      </w:r>
      <w:r>
        <w:t xml:space="preserve"> Nein, </w:t>
      </w:r>
      <w:r>
        <w:rPr>
          <w:shd w:fill="FFF3B0" w:color="auto" w:val="clear"/>
        </w:rPr>
        <w:t xml:space="preserve">[TOP 5 Enthaltungen]</w:t>
      </w:r>
      <w:r>
        <w:t xml:space="preserve"> Enthaltungen. Der Vorstand ist entlastet. </w:t>
      </w:r>
      <w:r>
        <w:rPr>
          <w:shd w:fill="FFF3B0" w:color="auto" w:val="clear"/>
        </w:rPr>
        <w:t xml:space="preserve">[Die Vorstandsmitglieder haben sich der Stimme enthalten.]</w:t>
      </w:r>
    </w:p>
    <w:p>
      <w:pPr>
        <w:spacing w:after="120"/>
      </w:pPr>
      <w:r>
        <w:rPr>
          <w:b/>
          <w:bCs/>
        </w:rPr>
        <w:t xml:space="preserve">TOP 6 Haushaltsplan, Pachtzins und Umlagen für </w:t>
      </w:r>
      <w:r>
        <w:rPr>
          <w:b/>
          <w:bCs/>
          <w:shd w:fill="FFF3B0" w:color="auto" w:val="clear"/>
        </w:rPr>
        <w:t xml:space="preserve">[Folgejahr]</w:t>
      </w:r>
      <w:r>
        <w:t xml:space="preserve"> Antrag: „Der Pachtzins beträgt </w:t>
      </w:r>
      <w:r>
        <w:rPr>
          <w:shd w:fill="FFF3B0" w:color="auto" w:val="clear"/>
        </w:rPr>
        <w:t xml:space="preserve">[Pachtzins je m² in Euro]</w:t>
      </w:r>
      <w:r>
        <w:t xml:space="preserve"> Euro je m². Die Umlage für </w:t>
      </w:r>
      <w:r>
        <w:rPr>
          <w:shd w:fill="FFF3B0" w:color="auto" w:val="clear"/>
        </w:rPr>
        <w:t xml:space="preserve">[Umlage wofür, z. B. Wasser, Abfall, Versicherung]</w:t>
      </w:r>
      <w:r>
        <w:t xml:space="preserve"> beträgt </w:t>
      </w:r>
      <w:r>
        <w:rPr>
          <w:shd w:fill="FFF3B0" w:color="auto" w:val="clear"/>
        </w:rPr>
        <w:t xml:space="preserve">[Umlage je Parzelle in Euro]</w:t>
      </w:r>
      <w:r>
        <w:t xml:space="preserve"> Euro je Parzelle. Der Haushaltsplan wird in der vorgelegten Fassung beschlossen.“ Abstimmung: </w:t>
      </w:r>
      <w:r>
        <w:rPr>
          <w:shd w:fill="FFF3B0" w:color="auto" w:val="clear"/>
        </w:rPr>
        <w:t xml:space="preserve">[TOP 6 Ja]</w:t>
      </w:r>
      <w:r>
        <w:t xml:space="preserve"> Ja, </w:t>
      </w:r>
      <w:r>
        <w:rPr>
          <w:shd w:fill="FFF3B0" w:color="auto" w:val="clear"/>
        </w:rPr>
        <w:t xml:space="preserve">[TOP 6 Nein]</w:t>
      </w:r>
      <w:r>
        <w:t xml:space="preserve"> Nein, </w:t>
      </w:r>
      <w:r>
        <w:rPr>
          <w:shd w:fill="FFF3B0" w:color="auto" w:val="clear"/>
        </w:rPr>
        <w:t xml:space="preserve">[TOP 6 Enthaltungen]</w:t>
      </w:r>
      <w:r>
        <w:t xml:space="preserve"> Enthaltungen. Ergebnis: </w:t>
      </w:r>
      <w:r>
        <w:rPr>
          <w:shd w:fill="FFF3B0" w:color="auto" w:val="clear"/>
        </w:rPr>
        <w:t xml:space="preserve">[TOP 6 Ergebnis: angenommen oder abgelehnt]</w:t>
      </w:r>
      <w:r>
        <w:t xml:space="preserve">.</w:t>
      </w:r>
    </w:p>
    <w:p>
      <w:pPr>
        <w:spacing w:after="120"/>
      </w:pPr>
      <w:r>
        <w:rPr>
          <w:b/>
          <w:bCs/>
        </w:rPr>
        <w:t xml:space="preserve">TOP 7 Gemeinschaftsarbeit</w:t>
      </w:r>
      <w:r>
        <w:t xml:space="preserve"> Antrag: „Die Pflichtstunden betragen </w:t>
      </w:r>
      <w:r>
        <w:rPr>
          <w:shd w:fill="FFF3B0" w:color="auto" w:val="clear"/>
        </w:rPr>
        <w:t xml:space="preserve">[Pflichtstunden je Jahr]</w:t>
      </w:r>
      <w:r>
        <w:t xml:space="preserve"> Stunden je Parzelle und Jahr; nicht geleistete Stunden werden mit </w:t>
      </w:r>
      <w:r>
        <w:rPr>
          <w:shd w:fill="FFF3B0" w:color="auto" w:val="clear"/>
        </w:rPr>
        <w:t xml:space="preserve">[Ersatzbetrag je Stunde in Euro]</w:t>
      </w:r>
      <w:r>
        <w:t xml:space="preserve"> Euro je Stunde ausgeglichen.“ Abstimmung: </w:t>
      </w:r>
      <w:r>
        <w:rPr>
          <w:shd w:fill="FFF3B0" w:color="auto" w:val="clear"/>
        </w:rPr>
        <w:t xml:space="preserve">[TOP 7 Ja]</w:t>
      </w:r>
      <w:r>
        <w:t xml:space="preserve"> Ja, </w:t>
      </w:r>
      <w:r>
        <w:rPr>
          <w:shd w:fill="FFF3B0" w:color="auto" w:val="clear"/>
        </w:rPr>
        <w:t xml:space="preserve">[TOP 7 Nein]</w:t>
      </w:r>
      <w:r>
        <w:t xml:space="preserve"> Nein, </w:t>
      </w:r>
      <w:r>
        <w:rPr>
          <w:shd w:fill="FFF3B0" w:color="auto" w:val="clear"/>
        </w:rPr>
        <w:t xml:space="preserve">[TOP 7 Enthaltungen]</w:t>
      </w:r>
      <w:r>
        <w:t xml:space="preserve"> Enthaltungen. Ergebnis: </w:t>
      </w:r>
      <w:r>
        <w:rPr>
          <w:shd w:fill="FFF3B0" w:color="auto" w:val="clear"/>
        </w:rPr>
        <w:t xml:space="preserve">[TOP 7 Ergebnis: angenommen oder abgelehnt]</w:t>
      </w:r>
      <w:r>
        <w:t xml:space="preserve">.</w:t>
      </w:r>
    </w:p>
    <w:p>
      <w:pPr>
        <w:spacing w:after="120"/>
      </w:pPr>
      <w:r>
        <w:rPr>
          <w:b/>
          <w:bCs/>
        </w:rPr>
        <w:t xml:space="preserve">TOP 8 Wahlen</w:t>
      </w:r>
      <w:r>
        <w:t xml:space="preserve"> Wahl der/des </w:t>
      </w:r>
      <w:r>
        <w:rPr>
          <w:shd w:fill="FFF3B0" w:color="auto" w:val="clear"/>
        </w:rPr>
        <w:t xml:space="preserve">[Wahl 1: Amt, z. B. 1. Vorsitzenden]</w:t>
      </w:r>
      <w:r>
        <w:t xml:space="preserve">: Kandidat/in </w:t>
      </w:r>
      <w:r>
        <w:rPr>
          <w:shd w:fill="FFF3B0" w:color="auto" w:val="clear"/>
        </w:rPr>
        <w:t xml:space="preserve">[Wahl 1: Kandidat/in]</w:t>
      </w:r>
      <w:r>
        <w:t xml:space="preserve">. Wahlmodus: </w:t>
      </w:r>
      <w:r>
        <w:rPr>
          <w:shd w:fill="FFF3B0" w:color="auto" w:val="clear"/>
        </w:rPr>
        <w:t xml:space="preserve">[Wahl 1: Wahlmodus, offen oder geheim]</w:t>
      </w:r>
      <w:r>
        <w:t xml:space="preserve">. Ergebnis: </w:t>
      </w:r>
      <w:r>
        <w:rPr>
          <w:shd w:fill="FFF3B0" w:color="auto" w:val="clear"/>
        </w:rPr>
        <w:t xml:space="preserve">[Wahl 1 Ja]</w:t>
      </w:r>
      <w:r>
        <w:t xml:space="preserve"> Ja, </w:t>
      </w:r>
      <w:r>
        <w:rPr>
          <w:shd w:fill="FFF3B0" w:color="auto" w:val="clear"/>
        </w:rPr>
        <w:t xml:space="preserve">[Wahl 1 Nein]</w:t>
      </w:r>
      <w:r>
        <w:t xml:space="preserve"> Nein, </w:t>
      </w:r>
      <w:r>
        <w:rPr>
          <w:shd w:fill="FFF3B0" w:color="auto" w:val="clear"/>
        </w:rPr>
        <w:t xml:space="preserve">[Wahl 1 Enthaltungen]</w:t>
      </w:r>
      <w:r>
        <w:t xml:space="preserve"> Enthaltungen. </w:t>
      </w:r>
      <w:r>
        <w:rPr>
          <w:shd w:fill="FFF3B0" w:color="auto" w:val="clear"/>
        </w:rPr>
        <w:t xml:space="preserve">[Wahl 1: Kandidat/in]</w:t>
      </w:r>
      <w:r>
        <w:t xml:space="preserve"> ist gewählt und nimmt die Wahl an. Wahl der/des </w:t>
      </w:r>
      <w:r>
        <w:rPr>
          <w:shd w:fill="FFF3B0" w:color="auto" w:val="clear"/>
        </w:rPr>
        <w:t xml:space="preserve">[Wahl 2: Amt, z. B. Kassenwartin/Kassenwarts]</w:t>
      </w:r>
      <w:r>
        <w:t xml:space="preserve">: </w:t>
      </w:r>
      <w:r>
        <w:rPr>
          <w:shd w:fill="FFF3B0" w:color="auto" w:val="clear"/>
        </w:rPr>
        <w:t xml:space="preserve">[Wahl 2: Kandidat/in und Ergebnis]</w:t>
      </w:r>
      <w:r>
        <w:t xml:space="preserve"> Wahl der Kassenprüfer: </w:t>
      </w:r>
      <w:r>
        <w:rPr>
          <w:shd w:fill="FFF3B0" w:color="auto" w:val="clear"/>
        </w:rPr>
        <w:t xml:space="preserve">[Gewählte Kassenprüfer]</w:t>
      </w:r>
      <w:r>
        <w:t xml:space="preserve"> — gewählt, nehmen die Wahl an.</w:t>
      </w:r>
    </w:p>
    <w:p>
      <w:pPr>
        <w:pBdr>
          <w:left w:val="single" w:color="1B4332" w:sz="18" w:space="8"/>
        </w:pBdr>
        <w:shd w:fill="EEF4EE" w:color="auto" w:val="clear"/>
        <w:spacing w:after="160" w:before="60"/>
        <w:ind w:left="160"/>
      </w:pPr>
      <w:r>
        <w:rPr>
          <w:color w:val="333333"/>
          <w:sz w:val="20"/>
          <w:szCs w:val="20"/>
        </w:rPr>
        <w:t xml:space="preserve">Hinweis: Die Annahme der Wahl gehört ins Protokoll, sonst ist die Bestellung nicht wirksam. Jede Änderung des Vorstands nach § 26 BGB ist zum Vereinsregister anzumelden (§ 67 BGB); das Registergericht verlangt das Protokoll mit Unterschriften.</w:t>
      </w:r>
    </w:p>
    <w:p>
      <w:pPr>
        <w:spacing w:after="120"/>
      </w:pPr>
      <w:r>
        <w:rPr>
          <w:b/>
          <w:bCs/>
        </w:rPr>
        <w:t xml:space="preserve">TOP 9 Änderung der Gartenordnung</w:t>
      </w:r>
      <w:r>
        <w:t xml:space="preserve"> Antrag: „Die Gartenordnung wird in der als Anlage 2 beigefügten Fassung beschlossen und tritt am </w:t>
      </w:r>
      <w:r>
        <w:rPr>
          <w:shd w:fill="FFF3B0" w:color="auto" w:val="clear"/>
        </w:rPr>
        <w:t xml:space="preserve">[Inkrafttreten der Gartenordnung]</w:t>
      </w:r>
      <w:r>
        <w:t xml:space="preserve"> in Kraft.“ Abstimmung: </w:t>
      </w:r>
      <w:r>
        <w:rPr>
          <w:shd w:fill="FFF3B0" w:color="auto" w:val="clear"/>
        </w:rPr>
        <w:t xml:space="preserve">[TOP 9 Ja]</w:t>
      </w:r>
      <w:r>
        <w:t xml:space="preserve"> Ja, </w:t>
      </w:r>
      <w:r>
        <w:rPr>
          <w:shd w:fill="FFF3B0" w:color="auto" w:val="clear"/>
        </w:rPr>
        <w:t xml:space="preserve">[TOP 9 Nein]</w:t>
      </w:r>
      <w:r>
        <w:t xml:space="preserve"> Nein, </w:t>
      </w:r>
      <w:r>
        <w:rPr>
          <w:shd w:fill="FFF3B0" w:color="auto" w:val="clear"/>
        </w:rPr>
        <w:t xml:space="preserve">[TOP 9 Enthaltungen]</w:t>
      </w:r>
      <w:r>
        <w:t xml:space="preserve"> Enthaltungen. Ergebnis: </w:t>
      </w:r>
      <w:r>
        <w:rPr>
          <w:shd w:fill="FFF3B0" w:color="auto" w:val="clear"/>
        </w:rPr>
        <w:t xml:space="preserve">[TOP 9 Ergebnis: angenommen oder abgelehnt]</w:t>
      </w:r>
      <w:r>
        <w:t xml:space="preserve">.</w:t>
      </w:r>
    </w:p>
    <w:p>
      <w:pPr>
        <w:spacing w:after="120"/>
      </w:pPr>
      <w:r>
        <w:rPr>
          <w:b/>
          <w:bCs/>
        </w:rPr>
        <w:t xml:space="preserve">TOP 10 Anträge der Mitglieder</w:t>
      </w:r>
      <w:r>
        <w:t xml:space="preserve"> Antrag von </w:t>
      </w:r>
      <w:r>
        <w:rPr>
          <w:shd w:fill="FFF3B0" w:color="auto" w:val="clear"/>
        </w:rPr>
        <w:t xml:space="preserve">[Antragsteller/in]</w:t>
      </w:r>
      <w:r>
        <w:t xml:space="preserve"> vom </w:t>
      </w:r>
      <w:r>
        <w:rPr>
          <w:shd w:fill="FFF3B0" w:color="auto" w:val="clear"/>
        </w:rPr>
        <w:t xml:space="preserve">[Datum des Antrags]</w:t>
      </w:r>
      <w:r>
        <w:t xml:space="preserve">: „</w:t>
      </w:r>
      <w:r>
        <w:rPr>
          <w:shd w:fill="FFF3B0" w:color="auto" w:val="clear"/>
        </w:rPr>
        <w:t xml:space="preserve">[Wortlaut des Antrags]</w:t>
      </w:r>
      <w:r>
        <w:t xml:space="preserve">“ Abstimmung: </w:t>
      </w:r>
      <w:r>
        <w:rPr>
          <w:shd w:fill="FFF3B0" w:color="auto" w:val="clear"/>
        </w:rPr>
        <w:t xml:space="preserve">[TOP 10 Ja]</w:t>
      </w:r>
      <w:r>
        <w:t xml:space="preserve"> Ja, </w:t>
      </w:r>
      <w:r>
        <w:rPr>
          <w:shd w:fill="FFF3B0" w:color="auto" w:val="clear"/>
        </w:rPr>
        <w:t xml:space="preserve">[TOP 10 Nein]</w:t>
      </w:r>
      <w:r>
        <w:t xml:space="preserve"> Nein, </w:t>
      </w:r>
      <w:r>
        <w:rPr>
          <w:shd w:fill="FFF3B0" w:color="auto" w:val="clear"/>
        </w:rPr>
        <w:t xml:space="preserve">[TOP 10 Enthaltungen]</w:t>
      </w:r>
      <w:r>
        <w:t xml:space="preserve"> Enthaltungen. Ergebnis: </w:t>
      </w:r>
      <w:r>
        <w:rPr>
          <w:shd w:fill="FFF3B0" w:color="auto" w:val="clear"/>
        </w:rPr>
        <w:t xml:space="preserve">[TOP 10 Ergebnis: angenommen oder abgelehnt]</w:t>
      </w:r>
      <w:r>
        <w:t xml:space="preserve">.</w:t>
      </w:r>
    </w:p>
    <w:p>
      <w:pPr>
        <w:spacing w:after="120"/>
      </w:pPr>
      <w:r>
        <w:rPr>
          <w:b/>
          <w:bCs/>
        </w:rPr>
        <w:t xml:space="preserve">TOP 11 Verschiedenes</w:t>
      </w:r>
      <w:r>
        <w:t xml:space="preserve"> </w:t>
      </w:r>
      <w:r>
        <w:rPr>
          <w:shd w:fill="FFF3B0" w:color="auto" w:val="clear"/>
        </w:rPr>
        <w:t xml:space="preserve">[Verschiedenes: Hinweise ohne Beschluss]</w:t>
      </w:r>
    </w:p>
    <w:p>
      <w:pPr>
        <w:spacing w:after="120"/>
      </w:pPr>
      <w:r>
        <w:t xml:space="preserve">Die Versammlungsleitung schließt die Versammlung um </w:t>
      </w:r>
      <w:r>
        <w:rPr>
          <w:shd w:fill="FFF3B0" w:color="auto" w:val="clear"/>
        </w:rPr>
        <w:t xml:space="preserve">[Ende]</w:t>
      </w:r>
      <w:r>
        <w:t xml:space="preserve"> Uhr.</w:t>
      </w:r>
    </w:p>
    <w:p>
      <w:pPr>
        <w:pBdr>
          <w:left w:val="single" w:color="1B4332" w:sz="18" w:space="8"/>
        </w:pBdr>
        <w:shd w:fill="EEF4EE" w:color="auto" w:val="clear"/>
        <w:spacing w:after="160" w:before="60"/>
        <w:ind w:left="160"/>
      </w:pPr>
      <w:r>
        <w:rPr>
          <w:color w:val="333333"/>
          <w:sz w:val="20"/>
          <w:szCs w:val="20"/>
        </w:rPr>
        <w:t xml:space="preserve">Hinweis: Enthaltungen zählen bei der einfachen Mehrheit nicht als abgegebene Stimmen. Satzungsänderungen brauchen drei Viertel der abgegebenen Stimmen (§ 33 BGB), sofern die Satzung nichts anderes bestimmt. Die Gartenordnung ist keine Satzungsänderung, wenn die Satzung die Mitgliederversammlung dazu ermächtigt.</w:t>
      </w:r>
    </w:p>
    <w:p>
      <w:pPr>
        <w:spacing w:before="360"/>
      </w:pPr>
      <w:r>
        <w:t xml:space="preserve"/>
      </w:r>
    </w:p>
    <w:p>
      <w:r>
        <w:t xml:space="preserve">______________________________________________</w:t>
      </w:r>
    </w:p>
    <w:p>
      <w:pPr>
        <w:spacing w:after="120"/>
      </w:pPr>
      <w:r>
        <w:rPr>
          <w:color w:val="555555"/>
          <w:sz w:val="18"/>
          <w:szCs w:val="18"/>
        </w:rPr>
        <w:t xml:space="preserve">Ort, Datum · Versammlungsleitung</w:t>
      </w:r>
    </w:p>
    <w:p>
      <w:pPr>
        <w:spacing w:before="360"/>
      </w:pPr>
      <w:r>
        <w:t xml:space="preserve"/>
      </w:r>
    </w:p>
    <w:p>
      <w:r>
        <w:t xml:space="preserve">______________________________________________</w:t>
      </w:r>
    </w:p>
    <w:p>
      <w:pPr>
        <w:spacing w:after="120"/>
      </w:pPr>
      <w:r>
        <w:rPr>
          <w:color w:val="555555"/>
          <w:sz w:val="18"/>
          <w:szCs w:val="18"/>
        </w:rPr>
        <w:t xml:space="preserve">Ort, Datum · Protokollführung</w:t>
      </w:r>
    </w:p>
    <w:p>
      <w:pPr>
        <w:spacing w:after="120"/>
      </w:pPr>
      <w:r>
        <w:t xml:space="preserve">Anlagen: 1 Anwesenheitsliste · 2 </w:t>
      </w:r>
      <w:r>
        <w:rPr>
          <w:shd w:fill="FFF3B0" w:color="auto" w:val="clear"/>
        </w:rPr>
        <w:t xml:space="preserve">[Gartenordnung neue Fassung]</w:t>
      </w:r>
      <w:r>
        <w:t xml:space="preserve"> · 3 </w:t>
      </w:r>
      <w:r>
        <w:rPr>
          <w:shd w:fill="FFF3B0" w:color="auto" w:val="clear"/>
        </w:rPr>
        <w:t xml:space="preserve">[Kassenbericht]</w:t>
      </w:r>
      <w:r>
        <w:t xml:space="preserve"> · 4 </w:t>
      </w:r>
      <w:r>
        <w:rPr>
          <w:shd w:fill="FFF3B0" w:color="auto" w:val="clear"/>
        </w:rPr>
        <w:t xml:space="preserve">[Haushaltsplan]</w:t>
      </w:r>
    </w:p>
    <w:p>
      <w:pPr>
        <w:pBdr>
          <w:top w:val="single" w:color="BBBBBB" w:sz="6" w:space="8"/>
        </w:pBdr>
        <w:spacing w:after="60" w:before="400"/>
      </w:pPr>
      <w:r>
        <w:rPr>
          <w:b/>
          <w:bCs/>
          <w:sz w:val="20"/>
          <w:szCs w:val="20"/>
        </w:rPr>
        <w:t xml:space="preserve">Lizenz und Hinweis</w:t>
      </w:r>
    </w:p>
    <w:p>
      <w:pPr>
        <w:spacing w:after="80"/>
      </w:pPr>
      <w:r>
        <w:rPr>
          <w:color w:val="555555"/>
          <w:sz w:val="18"/>
          <w:szCs w:val="18"/>
        </w:rPr>
        <w:t xml:space="preserve">Diese Vorlage stammt von kleingartenleben.de und steht unter der Lizenz CC BY 4.0: Sie darf frei genutzt, verändert und weitergegeben werden, auch von Vereinen und Verbänden; Bedingung ist die Namensnennung „Vorlage: kleingartenleben.de“ mit Link auf https://www.kleingartenleben.de/vorlagen.</w:t>
      </w:r>
    </w:p>
    <w:p>
      <w:pPr>
        <w:spacing w:after="80"/>
      </w:pPr>
      <w:r>
        <w:rPr>
          <w:color w:val="555555"/>
          <w:sz w:val="18"/>
          <w:szCs w:val="18"/>
        </w:rPr>
        <w:t xml:space="preserve">Die Vorlage ist ein Muster und ersetzt keine Rechtsberatung. Maßgeblich sind Gesetz, Rechtsprechung, die Vorgaben des zuständigen Verbands und die eigene Satzung. Prüfen Sie jede Klausel für Ihren Fall; im Zweifel hilft der Landesverband oder eine Fachanwältin/ein Fachanwalt für Vereinsrecht. Stand: September 2026.</w:t>
      </w:r>
    </w:p>
    <w:sectPr>
      <w:footerReference w:type="default" r:id="rId7"/>
      <w:pgSz w:w="11906" w:h="16838" w:orient="portrait"/>
      <w:pgMar w:top="125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Vorlage: kleingartenleben.de · CC BY 4.0 · Stand September 2026 · Seite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der Mitgliederversammlung</dc:title>
  <dc:creator>kleingartenleben.de</dc:creator>
  <dc:description>Muster für Kleingärtnervereine mit den üblichen Tagesordnungspunkten</dc:description>
  <cp:lastModifiedBy>Un-named</cp:lastModifiedBy>
  <cp:revision>1</cp:revision>
  <dcterms:created xsi:type="dcterms:W3CDTF">2026-09-16T13:41:54.898Z</dcterms:created>
  <dcterms:modified xsi:type="dcterms:W3CDTF">2026-09-16T13:41:54.898Z</dcterms:modified>
</cp:coreProperties>
</file>

<file path=docProps/custom.xml><?xml version="1.0" encoding="utf-8"?>
<Properties xmlns="http://schemas.openxmlformats.org/officeDocument/2006/custom-properties" xmlns:vt="http://schemas.openxmlformats.org/officeDocument/2006/docPropsVTypes"/>
</file>